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800"/>
        </w:tabs>
        <w:jc w:val="left"/>
        <w:rPr>
          <w:rFonts w:ascii="宋体" w:hAnsi="宋体" w:eastAsia="宋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  <w:r>
        <w:rPr>
          <w:rFonts w:ascii="黑体" w:hAnsi="黑体" w:eastAsia="黑体" w:cs="方正小标宋简体"/>
          <w:sz w:val="28"/>
          <w:szCs w:val="28"/>
        </w:rPr>
        <w:t>1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 xml:space="preserve">     </w:t>
      </w:r>
      <w:r>
        <w:rPr>
          <w:rFonts w:ascii="宋体" w:hAnsi="宋体" w:eastAsia="宋体" w:cs="Times New Roman"/>
          <w:bCs/>
          <w:color w:val="000000"/>
          <w:sz w:val="32"/>
          <w:szCs w:val="32"/>
        </w:rPr>
        <w:t xml:space="preserve">    </w:t>
      </w:r>
      <w:r>
        <w:rPr>
          <w:rFonts w:hint="eastAsia" w:ascii="宋体" w:hAnsi="宋体" w:eastAsia="宋体" w:cs="Times New Roman"/>
          <w:bCs/>
          <w:color w:val="000000"/>
          <w:sz w:val="32"/>
          <w:szCs w:val="32"/>
        </w:rPr>
        <w:t xml:space="preserve">  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中铁水务集团有限公司公开招聘报名表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>
      <w:pPr>
        <w:adjustRightInd w:val="0"/>
        <w:snapToGrid w:val="0"/>
        <w:jc w:val="left"/>
        <w:rPr>
          <w:rFonts w:ascii="仿宋_GB2312" w:hAnsi="华文中宋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华文中宋" w:eastAsia="仿宋_GB2312" w:cs="Times New Roman"/>
          <w:color w:val="000000"/>
          <w:sz w:val="24"/>
          <w:szCs w:val="24"/>
        </w:rPr>
        <w:t>编号：</w:t>
      </w:r>
    </w:p>
    <w:tbl>
      <w:tblPr>
        <w:tblStyle w:val="8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637"/>
        <w:gridCol w:w="474"/>
        <w:gridCol w:w="164"/>
        <w:gridCol w:w="553"/>
        <w:gridCol w:w="718"/>
        <w:gridCol w:w="625"/>
        <w:gridCol w:w="74"/>
        <w:gridCol w:w="906"/>
        <w:gridCol w:w="795"/>
        <w:gridCol w:w="1134"/>
        <w:gridCol w:w="681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0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pict>
                <v:rect id="矩形 1" o:spid="_x0000_s2050" o:spt="1" style="position:absolute;left:0pt;margin-left:10.55pt;margin-top:13.2pt;height:43.55pt;width:83.7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（免冠彩照）</w:t>
                        </w:r>
                      </w:p>
                    </w:txbxContent>
                  </v:textbox>
                </v:rect>
              </w:pic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户籍属地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现单位及入职时间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现岗位及聘任时间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96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人事档案所在单位、地址及联系方式</w:t>
            </w:r>
          </w:p>
        </w:tc>
        <w:tc>
          <w:tcPr>
            <w:tcW w:w="7040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napToGrid w:val="0"/>
              <w:ind w:left="-63" w:leftChars="-30" w:right="-105" w:rightChars="-50"/>
              <w:jc w:val="lef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主要社会关系（配偶、子女、父母）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632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2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教育及培训情况（含第一学历、后修学历）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5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毕业院校（单位）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是否有在“本公司”工作的亲属（是/否）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45" w:type="dxa"/>
            <w:gridSpan w:val="1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单位（部门）及职务：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何种关系：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其 他 技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所获专（执）业资格证书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其它: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4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工作履历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工作单位（或重点项目）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gridSpan w:val="8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业绩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1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45" w:type="dxa"/>
            <w:gridSpan w:val="1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个 人 声 明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</w:rPr>
              <w:t>．曾因犯罪受过刑事处罚。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22"/>
              </w:rPr>
              <w:t>有（　）／无（　）</w:t>
            </w:r>
          </w:p>
          <w:p>
            <w:pPr>
              <w:widowControl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</w:rPr>
              <w:t>2. 有违法、违纪行为或发生责任性事故，正在接受审查或被原单位开除。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22"/>
              </w:rPr>
              <w:t>有（　）／无（　）</w:t>
            </w:r>
          </w:p>
          <w:p>
            <w:pPr>
              <w:widowControl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</w:rPr>
              <w:t>3. 在党纪或行政处分期间的；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22"/>
              </w:rPr>
              <w:t>是（　）／否（　）</w:t>
            </w:r>
          </w:p>
          <w:p>
            <w:pPr>
              <w:widowControl/>
              <w:rPr>
                <w:rFonts w:ascii="仿宋_GB2312" w:hAnsi="宋体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</w:rPr>
              <w:t>担任项目负责人期间，项目审计为亏损（或潜亏）的。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22"/>
              </w:rPr>
              <w:t>有（　）／无（　）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5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</w:rPr>
              <w:t>. 有过重大疾病或传染病史。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22"/>
              </w:rPr>
              <w:t>有（　）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</w:rPr>
              <w:t>何时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</w:rPr>
              <w:t>病种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</w:rPr>
              <w:t>是否痊愈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u w:val="single"/>
              </w:rPr>
              <w:t>　　　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；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22"/>
              </w:rPr>
              <w:t>无（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445" w:type="dxa"/>
            <w:gridSpan w:val="13"/>
            <w:vAlign w:val="center"/>
          </w:tcPr>
          <w:p>
            <w:pPr>
              <w:widowControl/>
              <w:ind w:firstLine="4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本人声明，所提供的信息、资料属实。                                                                                                                                   </w:t>
            </w:r>
          </w:p>
          <w:p>
            <w:pPr>
              <w:widowControl/>
              <w:ind w:firstLine="5040" w:firstLineChars="2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签 名：            年    月    日</w:t>
            </w:r>
          </w:p>
        </w:tc>
      </w:tr>
    </w:tbl>
    <w:p/>
    <w:sectPr>
      <w:footerReference r:id="rId4" w:type="first"/>
      <w:footerReference r:id="rId3" w:type="even"/>
      <w:pgSz w:w="11906" w:h="16838"/>
      <w:pgMar w:top="1591" w:right="1481" w:bottom="1984" w:left="1800" w:header="720" w:footer="99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86" w:line="259" w:lineRule="auto"/>
      <w:ind w:right="-27"/>
      <w:jc w:val="right"/>
    </w:pPr>
    <w:r>
      <w:rPr>
        <w:rFonts w:ascii="Calibri" w:hAnsi="Calibri" w:eastAsia="Calibri" w:cs="Calibri"/>
        <w:sz w:val="24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8"/>
      </w:rPr>
      <w:t>10</w:t>
    </w:r>
    <w:r>
      <w:rPr>
        <w:rFonts w:ascii="Calibri" w:hAnsi="Calibri" w:eastAsia="Calibri" w:cs="Calibri"/>
        <w:sz w:val="28"/>
      </w:rPr>
      <w:fldChar w:fldCharType="end"/>
    </w:r>
    <w:r>
      <w:rPr>
        <w:rFonts w:ascii="Calibri" w:hAnsi="Calibri" w:eastAsia="Calibri" w:cs="Calibri"/>
        <w:sz w:val="28"/>
      </w:rPr>
      <w:t xml:space="preserve"> </w:t>
    </w:r>
    <w:r>
      <w:rPr>
        <w:rFonts w:ascii="Calibri" w:hAnsi="Calibri" w:eastAsia="Calibri" w:cs="Calibri"/>
        <w:sz w:val="24"/>
      </w:rPr>
      <w:t xml:space="preserve">— </w:t>
    </w:r>
  </w:p>
  <w:p>
    <w:pPr>
      <w:spacing w:line="259" w:lineRule="auto"/>
      <w:ind w:left="360"/>
    </w:pPr>
    <w:r>
      <w:rPr>
        <w:rFonts w:ascii="Calibri" w:hAnsi="Calibri" w:eastAsia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86" w:line="259" w:lineRule="auto"/>
      <w:ind w:right="-27"/>
      <w:jc w:val="right"/>
    </w:pPr>
    <w:r>
      <w:rPr>
        <w:rFonts w:ascii="Calibri" w:hAnsi="Calibri" w:eastAsia="Calibri" w:cs="Calibri"/>
        <w:sz w:val="24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8"/>
      </w:rPr>
      <w:t>10</w:t>
    </w:r>
    <w:r>
      <w:rPr>
        <w:rFonts w:ascii="Calibri" w:hAnsi="Calibri" w:eastAsia="Calibri" w:cs="Calibri"/>
        <w:sz w:val="28"/>
      </w:rPr>
      <w:fldChar w:fldCharType="end"/>
    </w:r>
    <w:r>
      <w:rPr>
        <w:rFonts w:ascii="Calibri" w:hAnsi="Calibri" w:eastAsia="Calibri" w:cs="Calibri"/>
        <w:sz w:val="28"/>
      </w:rPr>
      <w:t xml:space="preserve"> </w:t>
    </w:r>
    <w:r>
      <w:rPr>
        <w:rFonts w:ascii="Calibri" w:hAnsi="Calibri" w:eastAsia="Calibri" w:cs="Calibri"/>
        <w:sz w:val="24"/>
      </w:rPr>
      <w:t xml:space="preserve">— </w:t>
    </w:r>
  </w:p>
  <w:p>
    <w:pPr>
      <w:spacing w:line="259" w:lineRule="auto"/>
      <w:ind w:left="360"/>
    </w:pPr>
    <w:r>
      <w:rPr>
        <w:rFonts w:ascii="Calibri" w:hAnsi="Calibri" w:eastAsia="Calibri" w:cs="Calibri"/>
        <w:sz w:val="1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708"/>
    <w:rsid w:val="00376947"/>
    <w:rsid w:val="00404B76"/>
    <w:rsid w:val="007B2481"/>
    <w:rsid w:val="008A6170"/>
    <w:rsid w:val="00AE1708"/>
    <w:rsid w:val="00C93260"/>
    <w:rsid w:val="00D8302A"/>
    <w:rsid w:val="00F7371A"/>
    <w:rsid w:val="117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after="4" w:line="255" w:lineRule="auto"/>
      <w:ind w:left="1620" w:hanging="646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12"/>
    <w:unhideWhenUsed/>
    <w:qFormat/>
    <w:uiPriority w:val="9"/>
    <w:pPr>
      <w:keepNext/>
      <w:keepLines/>
      <w:spacing w:after="138" w:line="259" w:lineRule="auto"/>
      <w:ind w:left="10" w:right="419" w:hanging="10"/>
      <w:jc w:val="center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微软雅黑" w:hAnsi="微软雅黑" w:eastAsia="微软雅黑" w:cs="微软雅黑"/>
      <w:color w:val="000000"/>
      <w:sz w:val="44"/>
    </w:rPr>
  </w:style>
  <w:style w:type="character" w:customStyle="1" w:styleId="12">
    <w:name w:val="标题 2 字符"/>
    <w:basedOn w:val="10"/>
    <w:link w:val="3"/>
    <w:qFormat/>
    <w:uiPriority w:val="9"/>
    <w:rPr>
      <w:rFonts w:ascii="微软雅黑" w:hAnsi="微软雅黑" w:eastAsia="微软雅黑" w:cs="微软雅黑"/>
      <w:color w:val="000000"/>
      <w:sz w:val="32"/>
    </w:rPr>
  </w:style>
  <w:style w:type="character" w:customStyle="1" w:styleId="13">
    <w:name w:val="批注框文本 字符"/>
    <w:basedOn w:val="10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16">
    <w:name w:val="HTML 预设格式 字符"/>
    <w:basedOn w:val="10"/>
    <w:link w:val="7"/>
    <w:uiPriority w:val="0"/>
    <w:rPr>
      <w:rFonts w:ascii="宋体" w:hAnsi="宋体" w:eastAsia="宋体" w:cs="Times New Roma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828</Characters>
  <Lines>6</Lines>
  <Paragraphs>1</Paragraphs>
  <TotalTime>6</TotalTime>
  <ScaleCrop>false</ScaleCrop>
  <LinksUpToDate>false</LinksUpToDate>
  <CharactersWithSpaces>972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2021-12-05T05:11:00Z</dcterms:created>
  <dc:creator>Lenovo</dc:creator>
  <cp:lastModifiedBy>顾成祥</cp:lastModifiedBy>
  <dcterms:modified xsi:type="dcterms:W3CDTF">2021-12-05T05:30:37Z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66A966B05A7F4602816123E93D459D53</vt:lpwstr>
  </property>
</Properties>
</file>